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FB1A" w14:textId="251D6F79" w:rsidR="00353DBC" w:rsidRPr="00353DBC" w:rsidRDefault="0048460D" w:rsidP="00971DAC">
      <w:pPr>
        <w:jc w:val="center"/>
        <w:rPr>
          <w:b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8EFF75" wp14:editId="2F96DDCF">
            <wp:simplePos x="0" y="0"/>
            <wp:positionH relativeFrom="column">
              <wp:posOffset>7571740</wp:posOffset>
            </wp:positionH>
            <wp:positionV relativeFrom="paragraph">
              <wp:posOffset>35349</wp:posOffset>
            </wp:positionV>
            <wp:extent cx="742950" cy="681355"/>
            <wp:effectExtent l="0" t="0" r="0" b="4445"/>
            <wp:wrapNone/>
            <wp:docPr id="7" name="Picture 7" descr="Shuswap Theatre » Open House–All Welcom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uswap Theatre » Open House–All Welcome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DBC" w:rsidRPr="00353DBC">
        <w:rPr>
          <w:b/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6BD2C255" wp14:editId="5930B645">
            <wp:simplePos x="0" y="0"/>
            <wp:positionH relativeFrom="column">
              <wp:posOffset>6567805</wp:posOffset>
            </wp:positionH>
            <wp:positionV relativeFrom="paragraph">
              <wp:posOffset>-4445</wp:posOffset>
            </wp:positionV>
            <wp:extent cx="706755" cy="703580"/>
            <wp:effectExtent l="0" t="0" r="0" b="127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DBC" w:rsidRPr="00353DBC">
        <w:rPr>
          <w:noProof/>
          <w:sz w:val="2"/>
          <w:szCs w:val="2"/>
        </w:rPr>
        <w:drawing>
          <wp:anchor distT="0" distB="0" distL="114300" distR="114300" simplePos="0" relativeHeight="251662336" behindDoc="1" locked="0" layoutInCell="1" allowOverlap="1" wp14:anchorId="01FFBF0D" wp14:editId="22A37715">
            <wp:simplePos x="0" y="0"/>
            <wp:positionH relativeFrom="column">
              <wp:posOffset>2077085</wp:posOffset>
            </wp:positionH>
            <wp:positionV relativeFrom="paragraph">
              <wp:posOffset>131233</wp:posOffset>
            </wp:positionV>
            <wp:extent cx="863373" cy="519218"/>
            <wp:effectExtent l="0" t="0" r="0" b="0"/>
            <wp:wrapNone/>
            <wp:docPr id="4" name="Picture 4" descr="Participate in Our Corporate Challenge – Community Food 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icipate in Our Corporate Challenge – Community Food Sha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98" b="25678"/>
                    <a:stretch/>
                  </pic:blipFill>
                  <pic:spPr bwMode="auto">
                    <a:xfrm>
                      <a:off x="0" y="0"/>
                      <a:ext cx="863373" cy="51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DBC" w:rsidRPr="00353DBC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0D2A2EB3" wp14:editId="770DBDD5">
            <wp:simplePos x="0" y="0"/>
            <wp:positionH relativeFrom="column">
              <wp:posOffset>658495</wp:posOffset>
            </wp:positionH>
            <wp:positionV relativeFrom="paragraph">
              <wp:posOffset>-4022</wp:posOffset>
            </wp:positionV>
            <wp:extent cx="1093924" cy="778933"/>
            <wp:effectExtent l="0" t="0" r="0" b="2540"/>
            <wp:wrapNone/>
            <wp:docPr id="3" name="Picture 3" descr="Image result for lawn bowls give it a 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awn bowls give it a t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24" cy="77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4BE" w:rsidRPr="00353DBC">
        <w:rPr>
          <w:b/>
          <w:sz w:val="2"/>
          <w:szCs w:val="2"/>
        </w:rPr>
        <w:t xml:space="preserve">   </w:t>
      </w:r>
    </w:p>
    <w:p w14:paraId="3565C868" w14:textId="5EF62CB1" w:rsidR="00C92231" w:rsidRDefault="00C174BE" w:rsidP="00971DAC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C92231">
        <w:rPr>
          <w:b/>
          <w:sz w:val="28"/>
        </w:rPr>
        <w:t>Clubs reporting to Bowls Alberta</w:t>
      </w:r>
    </w:p>
    <w:p w14:paraId="1C6F12CF" w14:textId="298DAD02" w:rsidR="00043795" w:rsidRDefault="00C174BE" w:rsidP="00971DAC">
      <w:pPr>
        <w:jc w:val="center"/>
        <w:rPr>
          <w:b/>
          <w:sz w:val="24"/>
        </w:rPr>
      </w:pPr>
      <w:r>
        <w:rPr>
          <w:b/>
          <w:sz w:val="28"/>
        </w:rPr>
        <w:t xml:space="preserve">          </w:t>
      </w:r>
      <w:r w:rsidR="00971DAC" w:rsidRPr="00971DAC">
        <w:rPr>
          <w:b/>
          <w:sz w:val="28"/>
        </w:rPr>
        <w:t xml:space="preserve">Reporting of </w:t>
      </w:r>
      <w:r w:rsidR="00FE595B">
        <w:rPr>
          <w:b/>
          <w:sz w:val="28"/>
        </w:rPr>
        <w:t>Participants at</w:t>
      </w:r>
      <w:r w:rsidR="00971DAC" w:rsidRPr="00971DAC">
        <w:rPr>
          <w:b/>
          <w:sz w:val="28"/>
        </w:rPr>
        <w:t xml:space="preserve"> your Club</w:t>
      </w:r>
    </w:p>
    <w:p w14:paraId="00C6FB4A" w14:textId="07D7CD0D" w:rsidR="0063011C" w:rsidRDefault="0063011C" w:rsidP="00FE595B">
      <w:pPr>
        <w:jc w:val="both"/>
      </w:pPr>
    </w:p>
    <w:p w14:paraId="5E2C48F6" w14:textId="667B6AF2" w:rsidR="00FE595B" w:rsidRDefault="00FE595B" w:rsidP="00C438AE">
      <w:pPr>
        <w:spacing w:after="0"/>
        <w:jc w:val="both"/>
      </w:pPr>
      <w:r>
        <w:t>Remember your best e</w:t>
      </w:r>
      <w:r w:rsidRPr="005251D0">
        <w:t xml:space="preserve">stimates are </w:t>
      </w:r>
      <w:r>
        <w:t>okay for those participants (excluding members) who come and play at your club! It</w:t>
      </w:r>
      <w:r w:rsidRPr="005251D0">
        <w:t xml:space="preserve"> is understood that you can’t always ask people their age, you can’t get accurate numbers from groups that come in, and you can’t put a ton of time into this collection process. Your best estimates for all your events, </w:t>
      </w:r>
      <w:r w:rsidR="0063011C">
        <w:t>reported on the Participant 2022 Excel Spreadsheet.</w:t>
      </w:r>
      <w:r w:rsidR="00EF5007">
        <w:t xml:space="preserve"> Note I did not add a column for </w:t>
      </w:r>
      <w:r w:rsidR="00353DBC">
        <w:t>g</w:t>
      </w:r>
      <w:r w:rsidR="00EF5007">
        <w:t xml:space="preserve">ender </w:t>
      </w:r>
      <w:r w:rsidR="00353DBC">
        <w:t>v</w:t>
      </w:r>
      <w:r w:rsidR="00EF5007">
        <w:t xml:space="preserve">ariant…if you are aware of a participant that is gender </w:t>
      </w:r>
      <w:proofErr w:type="gramStart"/>
      <w:r w:rsidR="00EF5007">
        <w:t>variant</w:t>
      </w:r>
      <w:proofErr w:type="gramEnd"/>
      <w:r w:rsidR="00EF5007">
        <w:t xml:space="preserve"> please make a note at the bottom of the chart and place a star in the age bracket that fits. </w:t>
      </w:r>
    </w:p>
    <w:p w14:paraId="702EF471" w14:textId="54648E02" w:rsidR="00274C13" w:rsidRDefault="00274C13" w:rsidP="0063011C">
      <w:pPr>
        <w:spacing w:after="0"/>
        <w:ind w:left="720"/>
        <w:jc w:val="both"/>
      </w:pPr>
    </w:p>
    <w:tbl>
      <w:tblPr>
        <w:tblpPr w:leftFromText="180" w:rightFromText="180" w:vertAnchor="text" w:horzAnchor="margin" w:tblpXSpec="center" w:tblpY="98"/>
        <w:tblW w:w="1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423"/>
        <w:gridCol w:w="2423"/>
        <w:gridCol w:w="595"/>
        <w:gridCol w:w="596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C438AE" w:rsidRPr="005251D0" w14:paraId="2A7A8D93" w14:textId="77777777" w:rsidTr="00C438AE">
        <w:trPr>
          <w:trHeight w:val="617"/>
        </w:trPr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838CCF6" w14:textId="77777777" w:rsidR="00C438AE" w:rsidRDefault="00C438AE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Date (s)</w:t>
            </w:r>
          </w:p>
          <w:p w14:paraId="461BCDA9" w14:textId="77777777" w:rsidR="00C438AE" w:rsidRPr="005251D0" w:rsidRDefault="00C438AE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</w:tcPr>
          <w:p w14:paraId="33ADB37F" w14:textId="77777777" w:rsidR="00C438AE" w:rsidRPr="005251D0" w:rsidRDefault="00C438AE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Event</w:t>
            </w:r>
          </w:p>
        </w:tc>
        <w:tc>
          <w:tcPr>
            <w:tcW w:w="2423" w:type="dxa"/>
            <w:vAlign w:val="center"/>
          </w:tcPr>
          <w:p w14:paraId="29CBE694" w14:textId="77777777" w:rsidR="00C438AE" w:rsidRPr="005251D0" w:rsidRDefault="00C438AE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Type of event</w:t>
            </w:r>
          </w:p>
        </w:tc>
        <w:tc>
          <w:tcPr>
            <w:tcW w:w="1191" w:type="dxa"/>
            <w:gridSpan w:val="2"/>
            <w:vAlign w:val="center"/>
          </w:tcPr>
          <w:p w14:paraId="0E5994A2" w14:textId="77777777" w:rsidR="00C438AE" w:rsidRDefault="00C438AE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U 14</w:t>
            </w:r>
          </w:p>
          <w:p w14:paraId="1DA7CEAA" w14:textId="77777777" w:rsidR="00C438AE" w:rsidRPr="005251D0" w:rsidRDefault="00C438AE" w:rsidP="00C438AE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 xml:space="preserve">   M        F</w:t>
            </w:r>
          </w:p>
        </w:tc>
        <w:tc>
          <w:tcPr>
            <w:tcW w:w="1190" w:type="dxa"/>
            <w:gridSpan w:val="2"/>
            <w:vAlign w:val="center"/>
          </w:tcPr>
          <w:p w14:paraId="49B011FF" w14:textId="77777777" w:rsidR="00C438AE" w:rsidRDefault="00C438AE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14-18</w:t>
            </w:r>
          </w:p>
          <w:p w14:paraId="02AF2CFF" w14:textId="0968D049" w:rsidR="00C438AE" w:rsidRPr="005251D0" w:rsidRDefault="00EF5007" w:rsidP="00EF500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 xml:space="preserve">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 xml:space="preserve">M   </w:t>
            </w:r>
            <w:r>
              <w:rPr>
                <w:rFonts w:eastAsia="Times New Roman" w:cstheme="minorHAnsi"/>
                <w:color w:val="000000"/>
                <w:lang w:eastAsia="en-CA"/>
              </w:rPr>
              <w:t xml:space="preserve"> 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 xml:space="preserve"> F</w:t>
            </w:r>
          </w:p>
        </w:tc>
        <w:tc>
          <w:tcPr>
            <w:tcW w:w="1190" w:type="dxa"/>
            <w:gridSpan w:val="2"/>
            <w:vAlign w:val="center"/>
          </w:tcPr>
          <w:p w14:paraId="155DDF72" w14:textId="77777777" w:rsidR="00C438AE" w:rsidRDefault="00C438AE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19-24</w:t>
            </w:r>
          </w:p>
          <w:p w14:paraId="4D51E3B8" w14:textId="7427B877" w:rsidR="00C438AE" w:rsidRPr="005251D0" w:rsidRDefault="00EF5007" w:rsidP="00EF500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 xml:space="preserve">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 xml:space="preserve">M  </w:t>
            </w:r>
            <w:r>
              <w:rPr>
                <w:rFonts w:eastAsia="Times New Roman" w:cstheme="minorHAnsi"/>
                <w:color w:val="000000"/>
                <w:lang w:eastAsia="en-CA"/>
              </w:rPr>
              <w:t xml:space="preserve">  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 xml:space="preserve"> F</w:t>
            </w:r>
          </w:p>
        </w:tc>
        <w:tc>
          <w:tcPr>
            <w:tcW w:w="1190" w:type="dxa"/>
            <w:gridSpan w:val="2"/>
            <w:vAlign w:val="center"/>
          </w:tcPr>
          <w:p w14:paraId="5999E960" w14:textId="77777777" w:rsidR="00C438AE" w:rsidRDefault="00C438AE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25-55</w:t>
            </w:r>
          </w:p>
          <w:p w14:paraId="009AF86C" w14:textId="512916F8" w:rsidR="00C438AE" w:rsidRPr="005251D0" w:rsidRDefault="00EF5007" w:rsidP="00EF500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 xml:space="preserve">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 xml:space="preserve">M  </w:t>
            </w:r>
            <w:r>
              <w:rPr>
                <w:rFonts w:eastAsia="Times New Roman" w:cstheme="minorHAnsi"/>
                <w:color w:val="000000"/>
                <w:lang w:eastAsia="en-CA"/>
              </w:rPr>
              <w:t xml:space="preserve">  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 xml:space="preserve"> F</w:t>
            </w:r>
          </w:p>
        </w:tc>
        <w:tc>
          <w:tcPr>
            <w:tcW w:w="1190" w:type="dxa"/>
            <w:gridSpan w:val="2"/>
            <w:vAlign w:val="center"/>
          </w:tcPr>
          <w:p w14:paraId="5438F3F7" w14:textId="77777777" w:rsidR="00C438AE" w:rsidRDefault="00C438AE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55+</w:t>
            </w:r>
          </w:p>
          <w:p w14:paraId="27F4356E" w14:textId="6DF3DF02" w:rsidR="00C438AE" w:rsidRPr="005251D0" w:rsidRDefault="00EF5007" w:rsidP="00EF500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 xml:space="preserve">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 xml:space="preserve">M   </w:t>
            </w:r>
            <w:r>
              <w:rPr>
                <w:rFonts w:eastAsia="Times New Roman" w:cstheme="minorHAnsi"/>
                <w:color w:val="000000"/>
                <w:lang w:eastAsia="en-CA"/>
              </w:rPr>
              <w:t xml:space="preserve">  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>F</w:t>
            </w:r>
          </w:p>
        </w:tc>
        <w:tc>
          <w:tcPr>
            <w:tcW w:w="1190" w:type="dxa"/>
            <w:gridSpan w:val="2"/>
            <w:vAlign w:val="center"/>
          </w:tcPr>
          <w:p w14:paraId="5EB29513" w14:textId="5893D0F6" w:rsidR="00C438AE" w:rsidRDefault="00EF5007" w:rsidP="005A6C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EF5007">
              <w:rPr>
                <w:rFonts w:eastAsia="Times New Roman" w:cstheme="minorHAnsi"/>
                <w:color w:val="000000"/>
                <w:sz w:val="20"/>
                <w:szCs w:val="20"/>
                <w:lang w:eastAsia="en-CA"/>
              </w:rPr>
              <w:t xml:space="preserve">All adults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>25 +</w:t>
            </w:r>
          </w:p>
          <w:p w14:paraId="040DEB1F" w14:textId="3B45E2A8" w:rsidR="00C438AE" w:rsidRPr="005251D0" w:rsidRDefault="00EF5007" w:rsidP="005A6CE8">
            <w:pPr>
              <w:spacing w:after="120" w:line="240" w:lineRule="auto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 xml:space="preserve">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 xml:space="preserve">M  </w:t>
            </w:r>
            <w:r>
              <w:rPr>
                <w:rFonts w:eastAsia="Times New Roman" w:cstheme="minorHAnsi"/>
                <w:color w:val="000000"/>
                <w:lang w:eastAsia="en-CA"/>
              </w:rPr>
              <w:t xml:space="preserve">  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>F</w:t>
            </w:r>
          </w:p>
        </w:tc>
        <w:tc>
          <w:tcPr>
            <w:tcW w:w="1190" w:type="dxa"/>
            <w:gridSpan w:val="2"/>
          </w:tcPr>
          <w:p w14:paraId="2501C959" w14:textId="77777777" w:rsidR="00C438AE" w:rsidRDefault="00C438AE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>All ages</w:t>
            </w:r>
          </w:p>
          <w:p w14:paraId="509620F1" w14:textId="51F0EC68" w:rsidR="00C438AE" w:rsidRDefault="00EF5007" w:rsidP="00EF5007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n-CA"/>
              </w:rPr>
            </w:pPr>
            <w:r>
              <w:rPr>
                <w:rFonts w:eastAsia="Times New Roman" w:cstheme="minorHAnsi"/>
                <w:color w:val="000000"/>
                <w:lang w:eastAsia="en-CA"/>
              </w:rPr>
              <w:t xml:space="preserve">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 xml:space="preserve">M   </w:t>
            </w:r>
            <w:r>
              <w:rPr>
                <w:rFonts w:eastAsia="Times New Roman" w:cstheme="minorHAnsi"/>
                <w:color w:val="000000"/>
                <w:lang w:eastAsia="en-CA"/>
              </w:rPr>
              <w:t xml:space="preserve">   </w:t>
            </w:r>
            <w:r w:rsidR="00C438AE">
              <w:rPr>
                <w:rFonts w:eastAsia="Times New Roman" w:cstheme="minorHAnsi"/>
                <w:color w:val="000000"/>
                <w:lang w:eastAsia="en-CA"/>
              </w:rPr>
              <w:t xml:space="preserve"> F</w:t>
            </w:r>
          </w:p>
        </w:tc>
      </w:tr>
      <w:tr w:rsidR="00EF5007" w:rsidRPr="005251D0" w14:paraId="7F87BB20" w14:textId="77777777" w:rsidTr="003D4B23">
        <w:trPr>
          <w:trHeight w:val="617"/>
        </w:trPr>
        <w:tc>
          <w:tcPr>
            <w:tcW w:w="1191" w:type="dxa"/>
            <w:shd w:val="clear" w:color="auto" w:fill="auto"/>
            <w:noWrap/>
            <w:vAlign w:val="center"/>
          </w:tcPr>
          <w:p w14:paraId="2416F875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4A7A1785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3A9619F1" w14:textId="20467819" w:rsidR="00EF5007" w:rsidRPr="005251D0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</w:tcPr>
          <w:p w14:paraId="2B6E0EB7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  <w:vAlign w:val="center"/>
          </w:tcPr>
          <w:p w14:paraId="383745FE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3B84EE00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6" w:type="dxa"/>
            <w:vAlign w:val="center"/>
          </w:tcPr>
          <w:p w14:paraId="75AB4FD6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4822BCC7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7B0F7D4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5B20828A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093CD229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D572331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12EE06C4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33E4CB94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50863956" w14:textId="683E2A2C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6785C5A4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4852718E" w14:textId="1EE237DC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1452F93F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1DDB4235" w14:textId="4CCDF593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EF5007" w:rsidRPr="005251D0" w14:paraId="33318026" w14:textId="77777777" w:rsidTr="00293AA7">
        <w:trPr>
          <w:trHeight w:val="617"/>
        </w:trPr>
        <w:tc>
          <w:tcPr>
            <w:tcW w:w="1191" w:type="dxa"/>
            <w:shd w:val="clear" w:color="auto" w:fill="auto"/>
            <w:noWrap/>
            <w:vAlign w:val="center"/>
          </w:tcPr>
          <w:p w14:paraId="1AB8F93D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04480149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1522AC98" w14:textId="453E5B79" w:rsidR="00EF5007" w:rsidRPr="005251D0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</w:tcPr>
          <w:p w14:paraId="6E440155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  <w:vAlign w:val="center"/>
          </w:tcPr>
          <w:p w14:paraId="41F409F9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4A2F651B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6" w:type="dxa"/>
            <w:vAlign w:val="center"/>
          </w:tcPr>
          <w:p w14:paraId="174699DF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0A89CA6B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63272C82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0E3558F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5C564316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45891CF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04DEA4D8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0F2D9939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6C66A2A5" w14:textId="2BBD1078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16DE289E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387A8C47" w14:textId="4830E56C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0BD5EFB9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50644ED7" w14:textId="63032CAE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EF5007" w:rsidRPr="005251D0" w14:paraId="4AE20495" w14:textId="77777777" w:rsidTr="00AB08C6">
        <w:trPr>
          <w:trHeight w:val="617"/>
        </w:trPr>
        <w:tc>
          <w:tcPr>
            <w:tcW w:w="1191" w:type="dxa"/>
            <w:shd w:val="clear" w:color="auto" w:fill="auto"/>
            <w:noWrap/>
            <w:vAlign w:val="center"/>
          </w:tcPr>
          <w:p w14:paraId="37A31AEF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31325B62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0D0DF6D1" w14:textId="074D07D6" w:rsidR="00EF5007" w:rsidRPr="005251D0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</w:tcPr>
          <w:p w14:paraId="6BC26E90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  <w:vAlign w:val="center"/>
          </w:tcPr>
          <w:p w14:paraId="1D1884D3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50AC4587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6" w:type="dxa"/>
            <w:vAlign w:val="center"/>
          </w:tcPr>
          <w:p w14:paraId="7BF432B1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6249AAA8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3F24E0B3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04CCFB90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46DB7032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6B6C006F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29598D19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462706FC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6B86CBC6" w14:textId="77710703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40B2401D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2D446703" w14:textId="2294C765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5B092843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3430B023" w14:textId="48ED84B6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EF5007" w:rsidRPr="005251D0" w14:paraId="16B629AC" w14:textId="77777777" w:rsidTr="00A90F29">
        <w:trPr>
          <w:trHeight w:val="617"/>
        </w:trPr>
        <w:tc>
          <w:tcPr>
            <w:tcW w:w="1191" w:type="dxa"/>
            <w:shd w:val="clear" w:color="auto" w:fill="auto"/>
            <w:noWrap/>
            <w:vAlign w:val="center"/>
          </w:tcPr>
          <w:p w14:paraId="3C52828D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47516E23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5BD6A81C" w14:textId="44673B0E" w:rsidR="00EF5007" w:rsidRPr="005251D0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</w:tcPr>
          <w:p w14:paraId="54FC2E29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  <w:vAlign w:val="center"/>
          </w:tcPr>
          <w:p w14:paraId="6983BBA0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DC1D611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6" w:type="dxa"/>
            <w:vAlign w:val="center"/>
          </w:tcPr>
          <w:p w14:paraId="103E4E6D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41537600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39E2C600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4BD2CC56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0F5CD04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20C70120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0D82E70B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23032265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1E6503C" w14:textId="29259CF5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47FC353C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2BA0F354" w14:textId="55D42E2C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4373DEEC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58A395C9" w14:textId="39350E5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EF5007" w:rsidRPr="005251D0" w14:paraId="39FC6F13" w14:textId="77777777" w:rsidTr="00C04835">
        <w:trPr>
          <w:trHeight w:val="617"/>
        </w:trPr>
        <w:tc>
          <w:tcPr>
            <w:tcW w:w="1191" w:type="dxa"/>
            <w:shd w:val="clear" w:color="auto" w:fill="auto"/>
            <w:noWrap/>
            <w:vAlign w:val="center"/>
          </w:tcPr>
          <w:p w14:paraId="51AED522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3CB4BD55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6569634E" w14:textId="3B335E48" w:rsidR="00EF5007" w:rsidRPr="005251D0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</w:tcPr>
          <w:p w14:paraId="17138D8A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  <w:vAlign w:val="center"/>
          </w:tcPr>
          <w:p w14:paraId="6429B7AE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2F78722B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6" w:type="dxa"/>
            <w:vAlign w:val="center"/>
          </w:tcPr>
          <w:p w14:paraId="3AC09AF0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0A04AF53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0C6B73A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12700F21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0011D8E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5D7D61B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43DBE05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3D2E82D1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FAFBB86" w14:textId="05D7A701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66362163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13BA11AC" w14:textId="72F96F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3A5B4DB4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6444AF0D" w14:textId="5AFD16AA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5A6CE8" w:rsidRPr="005251D0" w14:paraId="44A94B97" w14:textId="77777777" w:rsidTr="00C04835">
        <w:trPr>
          <w:trHeight w:val="617"/>
        </w:trPr>
        <w:tc>
          <w:tcPr>
            <w:tcW w:w="1191" w:type="dxa"/>
            <w:shd w:val="clear" w:color="auto" w:fill="auto"/>
            <w:noWrap/>
            <w:vAlign w:val="center"/>
          </w:tcPr>
          <w:p w14:paraId="7C991F35" w14:textId="77777777" w:rsidR="005A6CE8" w:rsidRDefault="005A6CE8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</w:tcPr>
          <w:p w14:paraId="194F2F24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  <w:vAlign w:val="center"/>
          </w:tcPr>
          <w:p w14:paraId="0DD0275C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0582BF81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6" w:type="dxa"/>
            <w:vAlign w:val="center"/>
          </w:tcPr>
          <w:p w14:paraId="03F96B7E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129D7A06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3E5EE2F7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5935ECB4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04C6A078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5306BE5C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44C1B40D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56252E63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6B7179BC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B57FF1B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79E29887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05027EA3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4BC0F5FA" w14:textId="77777777" w:rsidR="005A6CE8" w:rsidRPr="005251D0" w:rsidRDefault="005A6CE8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EF5007" w:rsidRPr="005251D0" w14:paraId="260D9747" w14:textId="77777777" w:rsidTr="004F01AA">
        <w:trPr>
          <w:trHeight w:val="617"/>
        </w:trPr>
        <w:tc>
          <w:tcPr>
            <w:tcW w:w="1191" w:type="dxa"/>
            <w:shd w:val="clear" w:color="auto" w:fill="auto"/>
            <w:noWrap/>
            <w:vAlign w:val="center"/>
          </w:tcPr>
          <w:p w14:paraId="5CAD8191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3464A386" w14:textId="77777777" w:rsidR="00EF5007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243DEE37" w14:textId="07507351" w:rsidR="00EF5007" w:rsidRPr="005251D0" w:rsidRDefault="00EF5007" w:rsidP="00C438AE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</w:tcPr>
          <w:p w14:paraId="76E8844D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423" w:type="dxa"/>
            <w:vAlign w:val="center"/>
          </w:tcPr>
          <w:p w14:paraId="51287362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17DF68B8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6" w:type="dxa"/>
            <w:vAlign w:val="center"/>
          </w:tcPr>
          <w:p w14:paraId="70C126D2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3CFB272C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0A1A9795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3935E561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63AD8132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12423588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110C5822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4DCF6D12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219DCCE5" w14:textId="6953C592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3469DF79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  <w:vAlign w:val="center"/>
          </w:tcPr>
          <w:p w14:paraId="3DCA3E0A" w14:textId="5EB72DEE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61504828" w14:textId="77777777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595" w:type="dxa"/>
          </w:tcPr>
          <w:p w14:paraId="12BADF1A" w14:textId="0E0B4485" w:rsidR="00EF5007" w:rsidRPr="005251D0" w:rsidRDefault="00EF5007" w:rsidP="00C438AE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</w:tbl>
    <w:p w14:paraId="30A8BF6A" w14:textId="20FD1DFD" w:rsidR="00274C13" w:rsidRDefault="00274C13" w:rsidP="0063011C">
      <w:pPr>
        <w:spacing w:after="0"/>
        <w:ind w:left="720"/>
        <w:jc w:val="both"/>
        <w:rPr>
          <w:sz w:val="8"/>
        </w:rPr>
      </w:pPr>
    </w:p>
    <w:p w14:paraId="29743A78" w14:textId="77777777" w:rsidR="0048460D" w:rsidRPr="005251D0" w:rsidRDefault="0048460D" w:rsidP="0063011C">
      <w:pPr>
        <w:spacing w:after="0"/>
        <w:ind w:left="720"/>
        <w:jc w:val="both"/>
        <w:rPr>
          <w:sz w:val="8"/>
        </w:rPr>
      </w:pPr>
    </w:p>
    <w:p w14:paraId="247154D0" w14:textId="08877B3B" w:rsidR="005251D0" w:rsidRDefault="005251D0" w:rsidP="00C84054">
      <w:pPr>
        <w:spacing w:after="0"/>
        <w:jc w:val="both"/>
        <w:rPr>
          <w:sz w:val="14"/>
        </w:rPr>
      </w:pPr>
    </w:p>
    <w:p w14:paraId="508F4B24" w14:textId="24429393" w:rsidR="00EA6D83" w:rsidRPr="00D45CAD" w:rsidRDefault="00EA6D83" w:rsidP="00C84054">
      <w:pPr>
        <w:spacing w:after="0"/>
        <w:jc w:val="both"/>
        <w:rPr>
          <w:sz w:val="4"/>
        </w:rPr>
      </w:pPr>
    </w:p>
    <w:p w14:paraId="22A4DD08" w14:textId="050E633D" w:rsidR="00490AE5" w:rsidRPr="005251D0" w:rsidRDefault="00490AE5" w:rsidP="00B34720">
      <w:pPr>
        <w:jc w:val="both"/>
      </w:pPr>
    </w:p>
    <w:sectPr w:rsidR="00490AE5" w:rsidRPr="005251D0" w:rsidSect="00353DBC">
      <w:pgSz w:w="15840" w:h="12240" w:orient="landscape"/>
      <w:pgMar w:top="851" w:right="9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AC"/>
    <w:rsid w:val="00043795"/>
    <w:rsid w:val="000C22C1"/>
    <w:rsid w:val="00143CFC"/>
    <w:rsid w:val="001C54FB"/>
    <w:rsid w:val="00256548"/>
    <w:rsid w:val="00274C13"/>
    <w:rsid w:val="002A3E17"/>
    <w:rsid w:val="00353DBC"/>
    <w:rsid w:val="00381F84"/>
    <w:rsid w:val="00446855"/>
    <w:rsid w:val="0048460D"/>
    <w:rsid w:val="00490AE5"/>
    <w:rsid w:val="004B6645"/>
    <w:rsid w:val="005251D0"/>
    <w:rsid w:val="005A6CE8"/>
    <w:rsid w:val="005B514E"/>
    <w:rsid w:val="005C37EB"/>
    <w:rsid w:val="005D5184"/>
    <w:rsid w:val="0063011C"/>
    <w:rsid w:val="006511AF"/>
    <w:rsid w:val="006A1A7B"/>
    <w:rsid w:val="006D79A6"/>
    <w:rsid w:val="006E42EA"/>
    <w:rsid w:val="007958FE"/>
    <w:rsid w:val="00847A24"/>
    <w:rsid w:val="00855133"/>
    <w:rsid w:val="008A266B"/>
    <w:rsid w:val="00923D40"/>
    <w:rsid w:val="00932FB9"/>
    <w:rsid w:val="009545A4"/>
    <w:rsid w:val="00971DAC"/>
    <w:rsid w:val="0099699D"/>
    <w:rsid w:val="009E7351"/>
    <w:rsid w:val="00A246E4"/>
    <w:rsid w:val="00A46013"/>
    <w:rsid w:val="00A46C6D"/>
    <w:rsid w:val="00A570ED"/>
    <w:rsid w:val="00A74C4C"/>
    <w:rsid w:val="00A87A29"/>
    <w:rsid w:val="00AE1DA8"/>
    <w:rsid w:val="00AE4FE0"/>
    <w:rsid w:val="00B34720"/>
    <w:rsid w:val="00BE4BDC"/>
    <w:rsid w:val="00C174BE"/>
    <w:rsid w:val="00C438AE"/>
    <w:rsid w:val="00C84054"/>
    <w:rsid w:val="00C92231"/>
    <w:rsid w:val="00CE5EFA"/>
    <w:rsid w:val="00D36E9B"/>
    <w:rsid w:val="00D45CAD"/>
    <w:rsid w:val="00D76534"/>
    <w:rsid w:val="00DB2E06"/>
    <w:rsid w:val="00EA6D83"/>
    <w:rsid w:val="00EC7207"/>
    <w:rsid w:val="00EF5007"/>
    <w:rsid w:val="00F1534C"/>
    <w:rsid w:val="00F3773B"/>
    <w:rsid w:val="00FC2390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CB81"/>
  <w15:chartTrackingRefBased/>
  <w15:docId w15:val="{4D17BD4B-E3CF-458D-B952-FDE8A360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DC920-BF2B-441E-AE8D-639A5AA5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Vos</dc:creator>
  <cp:keywords/>
  <dc:description/>
  <cp:lastModifiedBy>Patricia Vos</cp:lastModifiedBy>
  <cp:revision>2</cp:revision>
  <cp:lastPrinted>2018-07-04T21:57:00Z</cp:lastPrinted>
  <dcterms:created xsi:type="dcterms:W3CDTF">2022-05-28T17:11:00Z</dcterms:created>
  <dcterms:modified xsi:type="dcterms:W3CDTF">2022-05-28T17:11:00Z</dcterms:modified>
</cp:coreProperties>
</file>